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E" w:rsidRPr="006548BD" w:rsidRDefault="00C71A6E" w:rsidP="00C71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tbl>
      <w:tblPr>
        <w:tblStyle w:val="a3"/>
        <w:tblW w:w="15552" w:type="dxa"/>
        <w:tblLook w:val="04A0"/>
      </w:tblPr>
      <w:tblGrid>
        <w:gridCol w:w="7776"/>
        <w:gridCol w:w="8496"/>
      </w:tblGrid>
      <w:tr w:rsidR="00C71A6E" w:rsidRPr="006548BD" w:rsidTr="00214D93">
        <w:tc>
          <w:tcPr>
            <w:tcW w:w="7776" w:type="dxa"/>
          </w:tcPr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Рабочий лист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 xml:space="preserve">1.В узлах кристаллической решётки металлов расположены </w:t>
            </w:r>
            <w:r w:rsidRPr="0065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между узлами двигаются_____________________________________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2.Поэтому  в обычных условиях металл</w:t>
            </w:r>
            <w:r w:rsidRPr="0065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____________________________________________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3.Электрический ток в металлах это -  ______________________________________________</w:t>
            </w:r>
          </w:p>
          <w:p w:rsidR="00C71A6E" w:rsidRPr="006548BD" w:rsidRDefault="00C71A6E" w:rsidP="00214D93">
            <w:pPr>
              <w:pStyle w:val="a7"/>
              <w:jc w:val="both"/>
              <w:rPr>
                <w:sz w:val="24"/>
              </w:rPr>
            </w:pPr>
            <w:r w:rsidRPr="006548BD">
              <w:rPr>
                <w:sz w:val="24"/>
                <w:u w:val="none"/>
              </w:rPr>
              <w:t>4.Электрический ток в электролитах  –_</w:t>
            </w:r>
            <w:r w:rsidRPr="006548BD">
              <w:rPr>
                <w:sz w:val="24"/>
              </w:rPr>
              <w:t>_____________________________________________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5.Скорость движущихся электронов в проводнике ___________________________________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6.Скорость распространения электрического поля ____________________________________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 xml:space="preserve">7.За направление электрического тока приняли направление по которому могли бы двигаться в проводнике </w:t>
            </w:r>
            <w:proofErr w:type="spellStart"/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______________________заряды</w:t>
            </w:r>
            <w:proofErr w:type="spellEnd"/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, т.е. от _______________________________ полюса источника тока к ______________________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8.Установите полярность источника тока, изобразите направление электрического тока в цепи.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left:0;text-align:left;margin-left:93.45pt;margin-top:1.95pt;width:150pt;height:69.95pt;z-index:251660288" coordorigin="3570,4485" coordsize="3900,23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995;top:4605;width:0;height:285" o:connectortype="straight"/>
                  <v:shape id="_x0000_s1028" type="#_x0000_t32" style="position:absolute;left:5235;top:4485;width:1;height:645" o:connectortype="straight"/>
                  <v:shape id="_x0000_s1029" type="#_x0000_t32" style="position:absolute;left:5235;top:4770;width:2235;height:0" o:connectortype="straight"/>
                  <v:shape id="_x0000_s1030" type="#_x0000_t32" style="position:absolute;left:7470;top:4770;width:0;height:1680" o:connectortype="straight"/>
                  <v:shape id="_x0000_s1031" type="#_x0000_t32" style="position:absolute;left:5835;top:6450;width:1635;height:0;flip:x" o:connectortype="straight"/>
                  <v:oval id="_x0000_s1032" style="position:absolute;left:5160;top:6150;width:675;height:675"/>
                  <v:shape id="_x0000_s1033" type="#_x0000_t32" style="position:absolute;left:3810;top:6450;width:1350;height:0;flip:x" o:connectortype="straight"/>
                  <v:shape id="_x0000_s1034" type="#_x0000_t32" style="position:absolute;left:3810;top:4770;width:1185;height:0;flip:x" o:connectortype="straight"/>
                  <v:shape id="_x0000_s1035" type="#_x0000_t32" style="position:absolute;left:3810;top:4770;width:0;height:540" o:connectortype="straight"/>
                  <v:shape id="_x0000_s1036" type="#_x0000_t32" style="position:absolute;left:3570;top:5565;width:240;height:180" o:connectortype="straight"/>
                  <v:shape id="_x0000_s1037" type="#_x0000_t32" style="position:absolute;left:3810;top:5745;width:0;height:705" o:connectortype="straight"/>
                  <v:shape id="_x0000_s1038" type="#_x0000_t32" style="position:absolute;left:5236;top:6240;width:495;height:495" o:connectortype="straight"/>
                  <v:shape id="_x0000_s1039" type="#_x0000_t32" style="position:absolute;left:5236;top:6240;width:495;height:495;flip:x" o:connectortype="straight"/>
                </v:group>
              </w:pic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sz w:val="24"/>
                <w:szCs w:val="24"/>
              </w:rPr>
              <w:t>9.Действиями электрического тока называют те явления, которые наблюдаются при наличии _______________________________________________________________ в цепи.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13"/>
              <w:gridCol w:w="1879"/>
              <w:gridCol w:w="1879"/>
              <w:gridCol w:w="1879"/>
            </w:tblGrid>
            <w:tr w:rsidR="00C71A6E" w:rsidRPr="006548BD" w:rsidTr="00214D93">
              <w:tc>
                <w:tcPr>
                  <w:tcW w:w="1913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действия </w:t>
                  </w:r>
                  <w:proofErr w:type="spellStart"/>
                  <w:r w:rsidRPr="00654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эл.тока</w:t>
                  </w:r>
                  <w:proofErr w:type="spellEnd"/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1A6E" w:rsidRPr="006548BD" w:rsidTr="00214D93">
              <w:tc>
                <w:tcPr>
                  <w:tcW w:w="1913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C71A6E" w:rsidRPr="006548BD" w:rsidRDefault="00C71A6E" w:rsidP="00214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76" w:type="dxa"/>
          </w:tcPr>
          <w:p w:rsidR="00C71A6E" w:rsidRPr="006548BD" w:rsidRDefault="00C71A6E" w:rsidP="00214D93">
            <w:pPr>
              <w:shd w:val="clear" w:color="auto" w:fill="FFFFFF"/>
              <w:spacing w:after="139"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…Пора чудес прошла, и нам</w: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Подыскивать приходится причины</w: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Всему, что совершается на свете.</w:t>
            </w:r>
          </w:p>
          <w:p w:rsidR="00C71A6E" w:rsidRPr="006548BD" w:rsidRDefault="00C71A6E" w:rsidP="00214D93">
            <w:pPr>
              <w:shd w:val="clear" w:color="auto" w:fill="FFFFFF"/>
              <w:spacing w:after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548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Уильям Шекспир</w: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научного познания</w:t>
            </w:r>
          </w:p>
          <w:p w:rsidR="00C71A6E" w:rsidRPr="006548BD" w:rsidRDefault="00C71A6E" w:rsidP="0021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tabs>
                <w:tab w:val="left" w:pos="4840"/>
                <w:tab w:val="right" w:pos="75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272.8pt;margin-top:3.85pt;width:66.8pt;height:7.15pt;z-index:251662336"/>
              </w:pict>
            </w:r>
            <w:r w:rsidRPr="006548B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040" type="#_x0000_t13" style="position:absolute;margin-left:97.85pt;margin-top:3.85pt;width:66.8pt;height:7.15pt;z-index:251661312"/>
              </w:pic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                                _______________</w: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71A6E" w:rsidRPr="006548BD" w:rsidRDefault="00C71A6E" w:rsidP="00214D93">
            <w:pPr>
              <w:shd w:val="clear" w:color="auto" w:fill="FFFFFF"/>
              <w:tabs>
                <w:tab w:val="left" w:pos="4840"/>
                <w:tab w:val="right" w:pos="75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tabs>
                <w:tab w:val="center" w:pos="3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043" type="#_x0000_t13" style="position:absolute;margin-left:304pt;margin-top:1.15pt;width:66.8pt;height:7.15pt;z-index:251664384"/>
              </w:pict>
            </w:r>
            <w:r w:rsidRPr="006548B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042" type="#_x0000_t13" style="position:absolute;margin-left:124.3pt;margin-top:1.15pt;width:66.8pt;height:7.15pt;z-index:251663360"/>
              </w:pic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 ________________</w:t>
            </w:r>
          </w:p>
          <w:p w:rsidR="00C71A6E" w:rsidRPr="006548BD" w:rsidRDefault="00C71A6E" w:rsidP="00214D93">
            <w:pPr>
              <w:shd w:val="clear" w:color="auto" w:fill="FFFFFF"/>
              <w:tabs>
                <w:tab w:val="center" w:pos="3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shd w:val="clear" w:color="auto" w:fill="FFFFFF"/>
              <w:tabs>
                <w:tab w:val="center" w:pos="3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C71A6E" w:rsidRPr="006548BD" w:rsidRDefault="00C71A6E" w:rsidP="00214D93">
            <w:pPr>
              <w:shd w:val="clear" w:color="auto" w:fill="FFFFFF"/>
              <w:tabs>
                <w:tab w:val="center" w:pos="3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54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трывок из рассказа К.Г.Паустовского «Подарок»</w:t>
            </w: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«Лесничий – мужик хитрый, он, когда в Москве жил, так, говорят, на электрическом току пищу себе готовил. Может это быть или нет?</w:t>
            </w: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-Может, ответил </w:t>
            </w:r>
            <w:proofErr w:type="spellStart"/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Рувим</w:t>
            </w:r>
            <w:proofErr w:type="spellEnd"/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A6E" w:rsidRPr="006548BD" w:rsidRDefault="00C71A6E" w:rsidP="0021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Может, может! – передразнил его дет. –А ты этот электрический ток видел? Как же ты его видал, когда он видимости не имеет, вроде как воздух?»</w:t>
            </w:r>
          </w:p>
          <w:p w:rsidR="00C71A6E" w:rsidRPr="006548BD" w:rsidRDefault="00C71A6E" w:rsidP="00214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Как бы вы объяснили деду, что такое электрический ток? И как с его помощью можно готовить пищу?</w:t>
            </w:r>
          </w:p>
        </w:tc>
      </w:tr>
    </w:tbl>
    <w:p w:rsidR="00C71A6E" w:rsidRPr="006548BD" w:rsidRDefault="00C71A6E" w:rsidP="00C71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1A6E" w:rsidRPr="006548BD" w:rsidSect="00B467B5">
      <w:footerReference w:type="default" r:id="rId4"/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1954"/>
    </w:sdtPr>
    <w:sdtEndPr/>
    <w:sdtContent>
      <w:p w:rsidR="000844DF" w:rsidRDefault="00A4429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4DF" w:rsidRDefault="00A4429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1A6E"/>
    <w:rsid w:val="006F39DA"/>
    <w:rsid w:val="00A4429F"/>
    <w:rsid w:val="00C7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6"/>
        <o:r id="V:Rule4" type="connector" idref="#_x0000_s1038"/>
        <o:r id="V:Rule5" type="connector" idref="#_x0000_s1028"/>
        <o:r id="V:Rule6" type="connector" idref="#_x0000_s1034"/>
        <o:r id="V:Rule7" type="connector" idref="#_x0000_s1039"/>
        <o:r id="V:Rule8" type="connector" idref="#_x0000_s1033"/>
        <o:r id="V:Rule9" type="connector" idref="#_x0000_s1037"/>
        <o:r id="V:Rule10" type="connector" idref="#_x0000_s1030"/>
        <o:r id="V:Rule11" type="connector" idref="#_x0000_s1035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7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1A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1A6E"/>
    <w:rPr>
      <w:rFonts w:eastAsiaTheme="minorHAnsi"/>
      <w:lang w:eastAsia="en-US"/>
    </w:rPr>
  </w:style>
  <w:style w:type="paragraph" w:styleId="a7">
    <w:name w:val="Body Text"/>
    <w:basedOn w:val="a"/>
    <w:link w:val="a8"/>
    <w:rsid w:val="00C71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C71A6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Федорова Ирина</cp:lastModifiedBy>
  <cp:revision>2</cp:revision>
  <dcterms:created xsi:type="dcterms:W3CDTF">2019-10-20T15:14:00Z</dcterms:created>
  <dcterms:modified xsi:type="dcterms:W3CDTF">2019-10-20T16:24:00Z</dcterms:modified>
</cp:coreProperties>
</file>